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E603" w14:textId="4A2AEF1D" w:rsidR="00B44627" w:rsidRPr="00E87600" w:rsidRDefault="00B44627">
      <w:pPr>
        <w:pStyle w:val="Body"/>
        <w:jc w:val="center"/>
        <w:rPr>
          <w:rFonts w:ascii="Arial" w:hAnsi="Arial" w:cs="Arial"/>
          <w:b/>
          <w:bCs/>
        </w:rPr>
      </w:pPr>
    </w:p>
    <w:p w14:paraId="01B5C5F4" w14:textId="4314B988" w:rsidR="00B44627" w:rsidRPr="00E87600" w:rsidRDefault="00E87600" w:rsidP="00E87600">
      <w:pPr>
        <w:jc w:val="center"/>
        <w:rPr>
          <w:rFonts w:ascii="Arial" w:eastAsia="Open Sans" w:hAnsi="Arial" w:cs="Arial"/>
          <w:b/>
        </w:rPr>
      </w:pPr>
      <w:r w:rsidRPr="00E87600">
        <w:rPr>
          <w:rFonts w:ascii="Arial" w:eastAsia="Open Sans" w:hAnsi="Arial" w:cs="Arial"/>
          <w:b/>
          <w:sz w:val="28"/>
          <w:szCs w:val="28"/>
        </w:rPr>
        <w:t>202</w:t>
      </w:r>
      <w:r w:rsidR="007D3B33">
        <w:rPr>
          <w:rFonts w:ascii="Arial" w:eastAsia="Open Sans" w:hAnsi="Arial" w:cs="Arial"/>
          <w:b/>
          <w:sz w:val="28"/>
          <w:szCs w:val="28"/>
        </w:rPr>
        <w:t>6</w:t>
      </w:r>
      <w:r w:rsidRPr="00E87600">
        <w:rPr>
          <w:rFonts w:ascii="Arial" w:eastAsia="Open Sans" w:hAnsi="Arial" w:cs="Arial"/>
          <w:b/>
          <w:sz w:val="28"/>
          <w:szCs w:val="28"/>
        </w:rPr>
        <w:t xml:space="preserve"> </w:t>
      </w:r>
      <w:r w:rsidR="007410A2">
        <w:rPr>
          <w:rFonts w:ascii="Arial" w:eastAsia="Open Sans" w:hAnsi="Arial" w:cs="Arial"/>
          <w:b/>
          <w:sz w:val="28"/>
          <w:szCs w:val="28"/>
        </w:rPr>
        <w:t>BRONZE</w:t>
      </w:r>
      <w:r w:rsidRPr="00E87600">
        <w:rPr>
          <w:rFonts w:ascii="Arial" w:eastAsia="Open Sans" w:hAnsi="Arial" w:cs="Arial"/>
          <w:b/>
          <w:sz w:val="28"/>
          <w:szCs w:val="28"/>
        </w:rPr>
        <w:t xml:space="preserve"> QUILL AWARDS WORK PLAN FOR </w:t>
      </w:r>
    </w:p>
    <w:p w14:paraId="43CD6182" w14:textId="66AA6FC3" w:rsidR="00E87600" w:rsidRPr="00E87600" w:rsidRDefault="00E87600">
      <w:pPr>
        <w:pStyle w:val="Body"/>
        <w:jc w:val="center"/>
        <w:rPr>
          <w:rFonts w:ascii="Arial" w:hAnsi="Arial" w:cs="Arial"/>
          <w:b/>
          <w:bCs/>
        </w:rPr>
      </w:pPr>
      <w:r w:rsidRPr="00E87600">
        <w:rPr>
          <w:rFonts w:ascii="Arial" w:hAnsi="Arial" w:cs="Arial"/>
          <w:b/>
          <w:bCs/>
        </w:rPr>
        <w:t>Division 4: Communication Skills Resources</w:t>
      </w:r>
    </w:p>
    <w:p w14:paraId="50CD565B" w14:textId="77777777" w:rsidR="00B44627" w:rsidRPr="00E87600" w:rsidRDefault="00B44627">
      <w:pPr>
        <w:pStyle w:val="NoSpacing"/>
        <w:rPr>
          <w:rFonts w:ascii="Arial" w:hAnsi="Arial" w:cs="Arial"/>
        </w:rPr>
      </w:pPr>
    </w:p>
    <w:p w14:paraId="1928B5FC" w14:textId="41072F57" w:rsidR="00B44627" w:rsidRPr="00E87600" w:rsidRDefault="00E87600">
      <w:pPr>
        <w:pStyle w:val="NoSpacing"/>
        <w:rPr>
          <w:rFonts w:ascii="Arial" w:hAnsi="Arial" w:cs="Arial"/>
        </w:rPr>
      </w:pPr>
      <w:r w:rsidRPr="00E87600">
        <w:rPr>
          <w:rFonts w:ascii="Arial" w:hAnsi="Arial" w:cs="Arial"/>
        </w:rPr>
        <w:t>Please complete the online entry form by answering the following questions:</w:t>
      </w:r>
    </w:p>
    <w:p w14:paraId="4BAFE1FD" w14:textId="77777777" w:rsidR="00E87600" w:rsidRPr="00E87600" w:rsidRDefault="00E87600">
      <w:pPr>
        <w:pStyle w:val="NoSpacing"/>
        <w:rPr>
          <w:rFonts w:ascii="Arial" w:hAnsi="Arial" w:cs="Arial"/>
        </w:rPr>
      </w:pPr>
    </w:p>
    <w:p w14:paraId="5CEB6CD4" w14:textId="249E579D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Describe your organization. (maximum</w:t>
      </w:r>
      <w:r w:rsidR="000B43C9">
        <w:rPr>
          <w:rFonts w:ascii="Arial" w:hAnsi="Arial" w:cs="Arial"/>
        </w:rPr>
        <w:t xml:space="preserve"> of</w:t>
      </w:r>
      <w:r w:rsidRPr="00E87600">
        <w:rPr>
          <w:rFonts w:ascii="Arial" w:hAnsi="Arial" w:cs="Arial"/>
        </w:rPr>
        <w:t xml:space="preserve"> 800 characters, including spaces)</w:t>
      </w:r>
    </w:p>
    <w:p w14:paraId="4EBAED70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Describe the business need that led to this project being undertaken. (maximum of 1,000 characters, including spaces)</w:t>
      </w:r>
    </w:p>
    <w:p w14:paraId="7433B528" w14:textId="3649D79A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Who was</w:t>
      </w:r>
      <w:r>
        <w:rPr>
          <w:rFonts w:ascii="Arial" w:hAnsi="Arial" w:cs="Arial"/>
        </w:rPr>
        <w:t xml:space="preserve"> </w:t>
      </w:r>
      <w:r w:rsidRPr="00E87600">
        <w:rPr>
          <w:rFonts w:ascii="Arial" w:hAnsi="Arial" w:cs="Arial"/>
        </w:rPr>
        <w:t xml:space="preserve">(were) the audience(s) for this project? What do you know about them in relation to </w:t>
      </w:r>
      <w:proofErr w:type="gramStart"/>
      <w:r w:rsidRPr="00E87600">
        <w:rPr>
          <w:rFonts w:ascii="Arial" w:hAnsi="Arial" w:cs="Arial"/>
        </w:rPr>
        <w:t>the communication opportunity</w:t>
      </w:r>
      <w:proofErr w:type="gramEnd"/>
      <w:r w:rsidRPr="00E87600">
        <w:rPr>
          <w:rFonts w:ascii="Arial" w:hAnsi="Arial" w:cs="Arial"/>
        </w:rPr>
        <w:t>? (maximum of 1,000 characters, including spaces)</w:t>
      </w:r>
    </w:p>
    <w:p w14:paraId="7EB9A6B4" w14:textId="02F4AA4E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 xml:space="preserve">What were the measurable objectives for the project? Please provide no more than three </w:t>
      </w:r>
      <w:proofErr w:type="gramStart"/>
      <w:r w:rsidRPr="00E87600">
        <w:rPr>
          <w:rFonts w:ascii="Arial" w:hAnsi="Arial" w:cs="Arial"/>
        </w:rPr>
        <w:t>objectives, and</w:t>
      </w:r>
      <w:proofErr w:type="gramEnd"/>
      <w:r w:rsidRPr="00E87600">
        <w:rPr>
          <w:rFonts w:ascii="Arial" w:hAnsi="Arial" w:cs="Arial"/>
        </w:rPr>
        <w:t xml:space="preserve"> describe how they are aligned with the business need. (maximum of 1,000 characters, including spaces)</w:t>
      </w:r>
    </w:p>
    <w:p w14:paraId="333D4C3D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What were the key messages for the project? Name not more than three messages. (maximum of 1,000 characters total, including spaces)</w:t>
      </w:r>
    </w:p>
    <w:p w14:paraId="51A29BF2" w14:textId="77777777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Describe the resources (budget, time, others) available for the project and how effectively they were managed. (maximum of 1,000 characters, including spaces)</w:t>
      </w:r>
    </w:p>
    <w:p w14:paraId="6645804F" w14:textId="55AF32AE" w:rsidR="00E87600" w:rsidRP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 xml:space="preserve">Provide </w:t>
      </w:r>
      <w:proofErr w:type="gramStart"/>
      <w:r w:rsidRPr="00E87600">
        <w:rPr>
          <w:rFonts w:ascii="Arial" w:hAnsi="Arial" w:cs="Arial"/>
        </w:rPr>
        <w:t>a brief summary</w:t>
      </w:r>
      <w:proofErr w:type="gramEnd"/>
      <w:r w:rsidRPr="00E87600">
        <w:rPr>
          <w:rFonts w:ascii="Arial" w:hAnsi="Arial" w:cs="Arial"/>
        </w:rPr>
        <w:t xml:space="preserve"> of how you used these insights (business </w:t>
      </w:r>
      <w:proofErr w:type="gramStart"/>
      <w:r w:rsidRPr="00E87600">
        <w:rPr>
          <w:rFonts w:ascii="Arial" w:hAnsi="Arial" w:cs="Arial"/>
        </w:rPr>
        <w:t>need</w:t>
      </w:r>
      <w:proofErr w:type="gramEnd"/>
      <w:r w:rsidRPr="00E87600">
        <w:rPr>
          <w:rFonts w:ascii="Arial" w:hAnsi="Arial" w:cs="Arial"/>
        </w:rPr>
        <w:t>, audiences, objectives and key messages) to guide the development of your project. (maximum of 1,500 characters)</w:t>
      </w:r>
    </w:p>
    <w:p w14:paraId="13583809" w14:textId="1C32CEE1" w:rsidR="00E87600" w:rsidRDefault="00E87600" w:rsidP="00E8760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E87600">
        <w:rPr>
          <w:rFonts w:ascii="Arial" w:hAnsi="Arial" w:cs="Arial"/>
        </w:rPr>
        <w:t>How well were the measurable objectives met? Show the relationship between the objectives you set and the results you achieved. (maximum of 1,000 characters, including spaces)</w:t>
      </w:r>
    </w:p>
    <w:p w14:paraId="3D93D28A" w14:textId="536890F7" w:rsidR="0002030E" w:rsidRDefault="0002030E" w:rsidP="0002030E">
      <w:pPr>
        <w:pStyle w:val="NoSpacing"/>
        <w:rPr>
          <w:rFonts w:ascii="Arial" w:hAnsi="Arial" w:cs="Arial"/>
        </w:rPr>
      </w:pPr>
    </w:p>
    <w:p w14:paraId="1944D1FA" w14:textId="21C7538B" w:rsidR="0002030E" w:rsidRDefault="0002030E" w:rsidP="0002030E">
      <w:pPr>
        <w:pStyle w:val="NoSpacing"/>
        <w:rPr>
          <w:rFonts w:ascii="Arial" w:hAnsi="Arial" w:cs="Arial"/>
        </w:rPr>
      </w:pPr>
      <w:r w:rsidRPr="008916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2EC10" wp14:editId="64EB77B9">
                <wp:simplePos x="0" y="0"/>
                <wp:positionH relativeFrom="column">
                  <wp:posOffset>2298382</wp:posOffset>
                </wp:positionH>
                <wp:positionV relativeFrom="paragraph">
                  <wp:posOffset>6667</wp:posOffset>
                </wp:positionV>
                <wp:extent cx="3352800" cy="16478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582F4" w14:textId="77777777" w:rsidR="0002030E" w:rsidRPr="002F75AB" w:rsidRDefault="0002030E" w:rsidP="0002030E">
                            <w:pPr>
                              <w:rPr>
                                <w:rFonts w:ascii="Cambria" w:hAnsi="Cambr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rFonts w:ascii="Cambria" w:hAnsi="Cambr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DIRECTIONS</w:t>
                            </w:r>
                          </w:p>
                          <w:p w14:paraId="3A3DB364" w14:textId="3DC9B7D0" w:rsidR="0002030E" w:rsidRPr="002F75AB" w:rsidRDefault="0002030E" w:rsidP="0002030E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Provide required information for all sections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within</w:t>
                            </w:r>
                            <w:r w:rsidRPr="002F75AB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the character limits for each section</w:t>
                            </w:r>
                          </w:p>
                          <w:p w14:paraId="6C17DA9E" w14:textId="77777777" w:rsidR="0002030E" w:rsidRPr="002F75AB" w:rsidRDefault="0002030E" w:rsidP="0002030E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Calibri" w:cs="Calibri"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rFonts w:eastAsia="Calibri" w:cs="Calibri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Make sure to fully explain your work sample and show the evaluators how your work </w:t>
                            </w:r>
                            <w:proofErr w:type="gramStart"/>
                            <w:r w:rsidRPr="002F75AB">
                              <w:rPr>
                                <w:rFonts w:eastAsia="Calibri" w:cs="Calibri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made a contribution</w:t>
                            </w:r>
                            <w:proofErr w:type="gramEnd"/>
                            <w:r w:rsidRPr="002F75AB">
                              <w:rPr>
                                <w:rFonts w:eastAsia="Calibri" w:cs="Calibri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 xml:space="preserve"> to your organization (or client)</w:t>
                            </w:r>
                          </w:p>
                          <w:p w14:paraId="6A2AD0B0" w14:textId="77777777" w:rsidR="0002030E" w:rsidRPr="002F75AB" w:rsidRDefault="0002030E" w:rsidP="0002030E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rFonts w:eastAsia="Calibri" w:cs="Calibri"/>
                                <w:color w:val="595959"/>
                                <w:sz w:val="20"/>
                                <w:szCs w:val="20"/>
                                <w:u w:color="595959"/>
                              </w:rPr>
                              <w:t>Tell the evaluators a great story</w:t>
                            </w:r>
                          </w:p>
                          <w:p w14:paraId="0794E25B" w14:textId="77777777" w:rsidR="0002030E" w:rsidRPr="002F75AB" w:rsidRDefault="0002030E" w:rsidP="0002030E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Convert this file to a PDF and submit it online as your work plan</w:t>
                            </w:r>
                          </w:p>
                          <w:p w14:paraId="75BC7E8B" w14:textId="77777777" w:rsidR="0002030E" w:rsidRPr="002F75AB" w:rsidRDefault="0002030E" w:rsidP="0002030E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2F75AB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Delete this text box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E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95pt;margin-top:.5pt;width:264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">
                <v:stroke dashstyle="longDash"/>
                <v:textbox>
                  <w:txbxContent>
                    <w:p w14:paraId="3EC582F4" w14:textId="77777777" w:rsidR="0002030E" w:rsidRPr="002F75AB" w:rsidRDefault="0002030E" w:rsidP="0002030E">
                      <w:pPr>
                        <w:rPr>
                          <w:rFonts w:ascii="Cambria" w:hAnsi="Cambri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F75AB">
                        <w:rPr>
                          <w:rFonts w:ascii="Cambria" w:hAnsi="Cambria"/>
                          <w:color w:val="595959" w:themeColor="text1" w:themeTint="A6"/>
                          <w:sz w:val="20"/>
                          <w:szCs w:val="20"/>
                        </w:rPr>
                        <w:t>DIRECTIONS</w:t>
                      </w:r>
                    </w:p>
                    <w:p w14:paraId="3A3DB364" w14:textId="3DC9B7D0" w:rsidR="0002030E" w:rsidRPr="002F75AB" w:rsidRDefault="0002030E" w:rsidP="0002030E">
                      <w:pPr>
                        <w:pStyle w:val="Header"/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F75AB">
                        <w:rPr>
                          <w:color w:val="595959" w:themeColor="text1" w:themeTint="A6"/>
                          <w:sz w:val="20"/>
                          <w:szCs w:val="20"/>
                        </w:rPr>
                        <w:t>Provide required information for all sections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within</w:t>
                      </w:r>
                      <w:r w:rsidRPr="002F75AB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the character limits for each section</w:t>
                      </w:r>
                    </w:p>
                    <w:p w14:paraId="6C17DA9E" w14:textId="77777777" w:rsidR="0002030E" w:rsidRPr="002F75AB" w:rsidRDefault="0002030E" w:rsidP="0002030E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rFonts w:eastAsia="Calibri" w:cs="Calibri"/>
                          <w:color w:val="595959"/>
                          <w:sz w:val="20"/>
                          <w:szCs w:val="20"/>
                        </w:rPr>
                      </w:pPr>
                      <w:r w:rsidRPr="002F75AB">
                        <w:rPr>
                          <w:rFonts w:eastAsia="Calibri" w:cs="Calibri"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Make sure to fully explain your work sample and show the evaluators how your work </w:t>
                      </w:r>
                      <w:proofErr w:type="gramStart"/>
                      <w:r w:rsidRPr="002F75AB">
                        <w:rPr>
                          <w:rFonts w:eastAsia="Calibri" w:cs="Calibri"/>
                          <w:color w:val="595959"/>
                          <w:sz w:val="20"/>
                          <w:szCs w:val="20"/>
                          <w:u w:color="595959"/>
                        </w:rPr>
                        <w:t>made a contribution</w:t>
                      </w:r>
                      <w:proofErr w:type="gramEnd"/>
                      <w:r w:rsidRPr="002F75AB">
                        <w:rPr>
                          <w:rFonts w:eastAsia="Calibri" w:cs="Calibri"/>
                          <w:color w:val="595959"/>
                          <w:sz w:val="20"/>
                          <w:szCs w:val="20"/>
                          <w:u w:color="595959"/>
                        </w:rPr>
                        <w:t xml:space="preserve"> to your organization (or client)</w:t>
                      </w:r>
                    </w:p>
                    <w:p w14:paraId="6A2AD0B0" w14:textId="77777777" w:rsidR="0002030E" w:rsidRPr="002F75AB" w:rsidRDefault="0002030E" w:rsidP="0002030E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2F75AB">
                        <w:rPr>
                          <w:rFonts w:eastAsia="Calibri" w:cs="Calibri"/>
                          <w:color w:val="595959"/>
                          <w:sz w:val="20"/>
                          <w:szCs w:val="20"/>
                          <w:u w:color="595959"/>
                        </w:rPr>
                        <w:t>Tell the evaluators a great story</w:t>
                      </w:r>
                    </w:p>
                    <w:p w14:paraId="0794E25B" w14:textId="77777777" w:rsidR="0002030E" w:rsidRPr="002F75AB" w:rsidRDefault="0002030E" w:rsidP="0002030E">
                      <w:pPr>
                        <w:pStyle w:val="Header"/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F75AB">
                        <w:rPr>
                          <w:color w:val="595959" w:themeColor="text1" w:themeTint="A6"/>
                          <w:sz w:val="20"/>
                          <w:szCs w:val="20"/>
                        </w:rPr>
                        <w:t>Convert this file to a PDF and submit it online as your work plan</w:t>
                      </w:r>
                    </w:p>
                    <w:p w14:paraId="75BC7E8B" w14:textId="77777777" w:rsidR="0002030E" w:rsidRPr="002F75AB" w:rsidRDefault="0002030E" w:rsidP="0002030E">
                      <w:pPr>
                        <w:pStyle w:val="Header"/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2F75AB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Delete this text box </w:t>
                      </w:r>
                    </w:p>
                  </w:txbxContent>
                </v:textbox>
              </v:shape>
            </w:pict>
          </mc:Fallback>
        </mc:AlternateContent>
      </w:r>
    </w:p>
    <w:p w14:paraId="04E7F902" w14:textId="11CDDDEC" w:rsidR="0002030E" w:rsidRPr="00E87600" w:rsidRDefault="0002030E" w:rsidP="0002030E">
      <w:pPr>
        <w:pStyle w:val="NoSpacing"/>
        <w:rPr>
          <w:rFonts w:ascii="Arial" w:hAnsi="Arial" w:cs="Arial"/>
        </w:rPr>
      </w:pPr>
    </w:p>
    <w:p w14:paraId="5DCC4987" w14:textId="77777777" w:rsidR="00B44627" w:rsidRPr="00E87600" w:rsidRDefault="00B44627">
      <w:pPr>
        <w:pStyle w:val="NoSpacing"/>
        <w:rPr>
          <w:rFonts w:ascii="Arial" w:hAnsi="Arial" w:cs="Arial"/>
        </w:rPr>
      </w:pPr>
    </w:p>
    <w:sectPr w:rsidR="00B44627" w:rsidRPr="00E87600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8D6" w14:textId="77777777" w:rsidR="002A0464" w:rsidRDefault="002A0464">
      <w:r>
        <w:separator/>
      </w:r>
    </w:p>
  </w:endnote>
  <w:endnote w:type="continuationSeparator" w:id="0">
    <w:p w14:paraId="6C3278CA" w14:textId="77777777" w:rsidR="002A0464" w:rsidRDefault="002A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V Bol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29F4" w14:textId="77777777" w:rsidR="002A0464" w:rsidRDefault="002A0464">
      <w:r>
        <w:separator/>
      </w:r>
    </w:p>
  </w:footnote>
  <w:footnote w:type="continuationSeparator" w:id="0">
    <w:p w14:paraId="2424B72E" w14:textId="77777777" w:rsidR="002A0464" w:rsidRDefault="002A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4E59" w14:textId="22077A3B" w:rsidR="00B44627" w:rsidRPr="00E87600" w:rsidRDefault="00B44627" w:rsidP="00E876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D1DB3"/>
    <w:multiLevelType w:val="hybridMultilevel"/>
    <w:tmpl w:val="0C683710"/>
    <w:styleLink w:val="ImportedStyle1"/>
    <w:lvl w:ilvl="0" w:tplc="BAC6C6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AA2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6E6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A2A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809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7AA1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CA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464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9214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691E5F"/>
    <w:multiLevelType w:val="hybridMultilevel"/>
    <w:tmpl w:val="C0BC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652C"/>
    <w:multiLevelType w:val="hybridMultilevel"/>
    <w:tmpl w:val="0C683710"/>
    <w:numStyleLink w:val="ImportedStyle1"/>
  </w:abstractNum>
  <w:num w:numId="1" w16cid:durableId="1130856182">
    <w:abstractNumId w:val="1"/>
  </w:num>
  <w:num w:numId="2" w16cid:durableId="1514108009">
    <w:abstractNumId w:val="3"/>
  </w:num>
  <w:num w:numId="3" w16cid:durableId="727149507">
    <w:abstractNumId w:val="2"/>
  </w:num>
  <w:num w:numId="4" w16cid:durableId="213852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27"/>
    <w:rsid w:val="0002030E"/>
    <w:rsid w:val="000B43C9"/>
    <w:rsid w:val="000D413E"/>
    <w:rsid w:val="00257340"/>
    <w:rsid w:val="002A0464"/>
    <w:rsid w:val="00502CE2"/>
    <w:rsid w:val="00595568"/>
    <w:rsid w:val="007410A2"/>
    <w:rsid w:val="007D3B33"/>
    <w:rsid w:val="00B44627"/>
    <w:rsid w:val="00E87600"/>
    <w:rsid w:val="00F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FBC44"/>
  <w15:docId w15:val="{A9CAA98A-E82A-464E-9C08-59EA3098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next w:val="NoSpacing"/>
    <w:pPr>
      <w:spacing w:after="16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6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1190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Paige</dc:creator>
  <cp:lastModifiedBy>Shea Sullivan</cp:lastModifiedBy>
  <cp:revision>3</cp:revision>
  <dcterms:created xsi:type="dcterms:W3CDTF">2026-02-01T23:39:00Z</dcterms:created>
  <dcterms:modified xsi:type="dcterms:W3CDTF">2026-02-01T23:39:00Z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2021-02-12T21:17:58Z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11c3ad78-d357-40c3-9775-a68ad89ddd6e</vt:lpwstr>
  </property>
  <property fmtid="{D5CDD505-2E9C-101B-9397-08002B2CF9AE}" pid="8" name="MSIP_Label_569bf4a9-87bd-4dbf-a36c-1db5158e5def_ContentBits">
    <vt:lpwstr>0</vt:lpwstr>
  </property>
</Properties>
</file>